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AB" w:rsidRDefault="00313FAB">
      <w:pPr>
        <w:rPr>
          <w:lang w:val="en-GB"/>
        </w:rPr>
      </w:pPr>
    </w:p>
    <w:p w:rsidR="007B6E12" w:rsidRDefault="007B6E12">
      <w:pPr>
        <w:rPr>
          <w:lang w:val="en-GB"/>
        </w:rPr>
      </w:pPr>
    </w:p>
    <w:p w:rsidR="007B6E12" w:rsidRPr="006D6C7D" w:rsidRDefault="007B6E12">
      <w:pPr>
        <w:rPr>
          <w:b/>
          <w:lang w:val="en-GB"/>
        </w:rPr>
      </w:pPr>
      <w:proofErr w:type="spellStart"/>
      <w:r w:rsidRPr="006D6C7D">
        <w:rPr>
          <w:b/>
          <w:lang w:val="en-GB"/>
        </w:rPr>
        <w:t>Meretui</w:t>
      </w:r>
      <w:proofErr w:type="spellEnd"/>
      <w:r w:rsidR="001C7448" w:rsidRPr="006D6C7D">
        <w:rPr>
          <w:b/>
          <w:lang w:val="en-GB"/>
        </w:rPr>
        <w:t xml:space="preserve"> </w:t>
      </w:r>
      <w:proofErr w:type="spellStart"/>
      <w:r w:rsidR="001C7448" w:rsidRPr="006D6C7D">
        <w:rPr>
          <w:b/>
          <w:lang w:val="en-GB"/>
        </w:rPr>
        <w:t>Tuvou</w:t>
      </w:r>
      <w:proofErr w:type="spellEnd"/>
      <w:r w:rsidRPr="006D6C7D">
        <w:rPr>
          <w:b/>
          <w:lang w:val="en-GB"/>
        </w:rPr>
        <w:t xml:space="preserve"> </w:t>
      </w:r>
      <w:proofErr w:type="spellStart"/>
      <w:r w:rsidRPr="006D6C7D">
        <w:rPr>
          <w:b/>
          <w:lang w:val="en-GB"/>
        </w:rPr>
        <w:t>Ratunabuabua</w:t>
      </w:r>
      <w:proofErr w:type="spellEnd"/>
    </w:p>
    <w:p w:rsidR="001C7448" w:rsidRDefault="001C7448">
      <w:pPr>
        <w:rPr>
          <w:lang w:val="en-GB"/>
        </w:rPr>
      </w:pPr>
    </w:p>
    <w:p w:rsidR="001C7448" w:rsidRDefault="006D6C7D">
      <w:pPr>
        <w:rPr>
          <w:lang w:val="en-GB"/>
        </w:rPr>
      </w:pPr>
      <w:proofErr w:type="gramStart"/>
      <w:r>
        <w:rPr>
          <w:lang w:val="en-GB"/>
        </w:rPr>
        <w:t>Brings a</w:t>
      </w:r>
      <w:r w:rsidR="001C7448">
        <w:rPr>
          <w:lang w:val="en-GB"/>
        </w:rPr>
        <w:t xml:space="preserve"> breadth of knowledge and experience </w:t>
      </w:r>
      <w:r>
        <w:rPr>
          <w:lang w:val="en-GB"/>
        </w:rPr>
        <w:t xml:space="preserve">to her </w:t>
      </w:r>
      <w:proofErr w:type="spellStart"/>
      <w:r>
        <w:rPr>
          <w:lang w:val="en-GB"/>
        </w:rPr>
        <w:t>WiFN</w:t>
      </w:r>
      <w:proofErr w:type="spellEnd"/>
      <w:r>
        <w:rPr>
          <w:lang w:val="en-GB"/>
        </w:rPr>
        <w:t>-Fiji Board position.</w:t>
      </w:r>
      <w:bookmarkStart w:id="0" w:name="_GoBack"/>
      <w:bookmarkEnd w:id="0"/>
      <w:proofErr w:type="gramEnd"/>
    </w:p>
    <w:p w:rsidR="001C7448" w:rsidRDefault="001C7448">
      <w:pPr>
        <w:rPr>
          <w:lang w:val="en-GB"/>
        </w:rPr>
      </w:pPr>
    </w:p>
    <w:p w:rsidR="001C7448" w:rsidRDefault="001C7448">
      <w:pPr>
        <w:rPr>
          <w:lang w:val="en-GB"/>
        </w:rPr>
      </w:pPr>
      <w:r>
        <w:rPr>
          <w:lang w:val="en-GB"/>
        </w:rPr>
        <w:t>Her vast experience includes:</w:t>
      </w:r>
    </w:p>
    <w:p w:rsidR="001C7448" w:rsidRDefault="001C7448">
      <w:pPr>
        <w:rPr>
          <w:lang w:val="en-GB"/>
        </w:rPr>
      </w:pPr>
    </w:p>
    <w:p w:rsidR="001C7448" w:rsidRDefault="001C7448">
      <w:pPr>
        <w:rPr>
          <w:lang w:val="en-GB"/>
        </w:rPr>
      </w:pPr>
      <w:r>
        <w:rPr>
          <w:lang w:val="en-GB"/>
        </w:rPr>
        <w:t>- Current Directorship at Fiji Museum;</w:t>
      </w:r>
    </w:p>
    <w:p w:rsidR="001C7448" w:rsidRDefault="001C7448" w:rsidP="001C7448">
      <w:pPr>
        <w:rPr>
          <w:lang w:val="en-GB"/>
        </w:rPr>
      </w:pPr>
      <w:r>
        <w:rPr>
          <w:lang w:val="en-GB"/>
        </w:rPr>
        <w:t>- Pacific Heritage Hub Manager for UNESCO World Heritage activities in the Pacific</w:t>
      </w:r>
    </w:p>
    <w:p w:rsidR="001C7448" w:rsidRDefault="001C7448" w:rsidP="001C7448">
      <w:pPr>
        <w:rPr>
          <w:lang w:val="en-GB"/>
        </w:rPr>
      </w:pPr>
      <w:r>
        <w:rPr>
          <w:lang w:val="en-GB"/>
        </w:rPr>
        <w:t>- Senior lecturer at school of Arts, Culture and Design at Fiji Institute of Technology</w:t>
      </w:r>
    </w:p>
    <w:p w:rsidR="001C7448" w:rsidRDefault="001C7448" w:rsidP="001C7448">
      <w:pPr>
        <w:rPr>
          <w:lang w:val="en-GB"/>
        </w:rPr>
      </w:pPr>
      <w:r>
        <w:rPr>
          <w:lang w:val="en-GB"/>
        </w:rPr>
        <w:t>- Co-</w:t>
      </w:r>
      <w:r w:rsidRPr="007B6E12">
        <w:rPr>
          <w:lang w:val="en-GB"/>
        </w:rPr>
        <w:t>Chair Theme on Culture &amp; Conservation at</w:t>
      </w:r>
      <w:r>
        <w:rPr>
          <w:lang w:val="en-GB"/>
        </w:rPr>
        <w:t xml:space="preserve"> IUCN Commission on Environmental</w:t>
      </w:r>
    </w:p>
    <w:p w:rsidR="001C7448" w:rsidRDefault="001C7448" w:rsidP="001C7448">
      <w:pPr>
        <w:rPr>
          <w:lang w:val="en-GB"/>
        </w:rPr>
      </w:pPr>
      <w:r>
        <w:rPr>
          <w:lang w:val="en-GB"/>
        </w:rPr>
        <w:t xml:space="preserve">   Economic and Social Policy</w:t>
      </w:r>
    </w:p>
    <w:p w:rsidR="001C7448" w:rsidRPr="007B6E12" w:rsidRDefault="001C7448" w:rsidP="001C7448">
      <w:pPr>
        <w:rPr>
          <w:lang w:val="en-GB"/>
        </w:rPr>
      </w:pPr>
      <w:r>
        <w:rPr>
          <w:lang w:val="en-GB"/>
        </w:rPr>
        <w:t xml:space="preserve">- </w:t>
      </w:r>
      <w:r w:rsidRPr="007B6E12">
        <w:rPr>
          <w:lang w:val="en-GB"/>
        </w:rPr>
        <w:t>Former Board Member at</w:t>
      </w:r>
      <w:r w:rsidRPr="001C7448">
        <w:rPr>
          <w:lang w:val="en-GB"/>
        </w:rPr>
        <w:t> </w:t>
      </w:r>
      <w:hyperlink r:id="rId6" w:history="1">
        <w:r w:rsidRPr="001C7448">
          <w:rPr>
            <w:lang w:val="en-GB"/>
          </w:rPr>
          <w:t>ICHCAP [KOREA]</w:t>
        </w:r>
      </w:hyperlink>
    </w:p>
    <w:p w:rsidR="007B6E12" w:rsidRDefault="007B6E12">
      <w:pPr>
        <w:rPr>
          <w:lang w:val="en-GB"/>
        </w:rPr>
      </w:pPr>
    </w:p>
    <w:p w:rsidR="001C7448" w:rsidRDefault="001C7448" w:rsidP="001C7448">
      <w:pPr>
        <w:rPr>
          <w:lang w:val="en-GB"/>
        </w:rPr>
      </w:pPr>
      <w:r>
        <w:rPr>
          <w:lang w:val="en-GB"/>
        </w:rPr>
        <w:t>Among her aspirations is the desire to see transmission of knowledge and skills through intergenerational activities through the formal and informal education system</w:t>
      </w:r>
    </w:p>
    <w:p w:rsidR="001C7448" w:rsidRDefault="001C7448">
      <w:pPr>
        <w:rPr>
          <w:lang w:val="en-GB"/>
        </w:rPr>
      </w:pPr>
    </w:p>
    <w:p w:rsidR="007B6E12" w:rsidRDefault="007B6E12">
      <w:pPr>
        <w:rPr>
          <w:lang w:val="en-GB"/>
        </w:rPr>
      </w:pPr>
    </w:p>
    <w:p w:rsidR="00963474" w:rsidRDefault="00963474">
      <w:pPr>
        <w:rPr>
          <w:lang w:val="en-GB"/>
        </w:rPr>
      </w:pPr>
    </w:p>
    <w:p w:rsidR="00963474" w:rsidRDefault="00963474">
      <w:pPr>
        <w:rPr>
          <w:lang w:val="en-GB"/>
        </w:rPr>
      </w:pPr>
    </w:p>
    <w:p w:rsidR="00963474" w:rsidRPr="007B6E12" w:rsidRDefault="00963474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105025" cy="2771775"/>
            <wp:effectExtent l="0" t="0" r="9525" b="9525"/>
            <wp:docPr id="1" name="Picture 1" descr="Z:\Governance\Governance Member Profiles\Meretui Ratunabuabua\Meret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overnance\Governance Member Profiles\Meretui Ratunabuabua\Meretu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474" w:rsidRPr="007B6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B69"/>
    <w:multiLevelType w:val="multilevel"/>
    <w:tmpl w:val="F86A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12"/>
    <w:rsid w:val="001C7448"/>
    <w:rsid w:val="00313FAB"/>
    <w:rsid w:val="006D6C7D"/>
    <w:rsid w:val="007B6E12"/>
    <w:rsid w:val="00910890"/>
    <w:rsid w:val="0096215E"/>
    <w:rsid w:val="009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apple-converted-space">
    <w:name w:val="apple-converted-space"/>
    <w:basedOn w:val="DefaultParagraphFont"/>
    <w:rsid w:val="007B6E12"/>
  </w:style>
  <w:style w:type="character" w:styleId="Hyperlink">
    <w:name w:val="Hyperlink"/>
    <w:basedOn w:val="DefaultParagraphFont"/>
    <w:uiPriority w:val="99"/>
    <w:semiHidden/>
    <w:unhideWhenUsed/>
    <w:rsid w:val="007B6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7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apple-converted-space">
    <w:name w:val="apple-converted-space"/>
    <w:basedOn w:val="DefaultParagraphFont"/>
    <w:rsid w:val="007B6E12"/>
  </w:style>
  <w:style w:type="character" w:styleId="Hyperlink">
    <w:name w:val="Hyperlink"/>
    <w:basedOn w:val="DefaultParagraphFont"/>
    <w:uiPriority w:val="99"/>
    <w:semiHidden/>
    <w:unhideWhenUsed/>
    <w:rsid w:val="007B6E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ICHCAP-KOREA/948550341850226?ref=br_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2016-11-12T22:49:00Z</dcterms:created>
  <dcterms:modified xsi:type="dcterms:W3CDTF">2016-11-20T21:15:00Z</dcterms:modified>
</cp:coreProperties>
</file>